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88" w:rsidRPr="00F054A8" w:rsidRDefault="00B77C88" w:rsidP="007004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7C88" w:rsidRPr="00F054A8" w:rsidRDefault="00B77C88" w:rsidP="007004E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054A8" w:rsidRDefault="00E34A2B" w:rsidP="00E30EB1">
      <w:pPr>
        <w:tabs>
          <w:tab w:val="left" w:pos="567"/>
          <w:tab w:val="left" w:pos="8789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bidi="hi-IN"/>
        </w:rPr>
      </w:pPr>
      <w:r>
        <w:rPr>
          <w:rFonts w:ascii="Arial" w:hAnsi="Arial" w:cs="Arial"/>
          <w:b/>
          <w:bCs/>
          <w:sz w:val="28"/>
          <w:szCs w:val="28"/>
          <w:lang w:bidi="hi-IN"/>
        </w:rPr>
        <w:t xml:space="preserve">Tata </w:t>
      </w:r>
      <w:r w:rsidR="00BF1706">
        <w:rPr>
          <w:rFonts w:ascii="Arial" w:hAnsi="Arial" w:cs="Arial"/>
          <w:b/>
          <w:bCs/>
          <w:sz w:val="28"/>
          <w:szCs w:val="28"/>
          <w:lang w:bidi="hi-IN"/>
        </w:rPr>
        <w:t>Indica Vista</w:t>
      </w:r>
    </w:p>
    <w:p w:rsidR="00E30EB1" w:rsidRDefault="00AC694D" w:rsidP="00E34A2B">
      <w:pPr>
        <w:tabs>
          <w:tab w:val="left" w:pos="8647"/>
          <w:tab w:val="left" w:pos="8789"/>
          <w:tab w:val="left" w:pos="9072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bidi="hi-IN"/>
        </w:rPr>
      </w:pPr>
      <w:r w:rsidRPr="00F054A8">
        <w:rPr>
          <w:rFonts w:ascii="Arial" w:hAnsi="Arial" w:cs="Arial"/>
          <w:b/>
          <w:bCs/>
          <w:lang w:bidi="hi-IN"/>
        </w:rPr>
        <w:t>Specification</w:t>
      </w:r>
      <w:r w:rsidR="00E34A2B">
        <w:rPr>
          <w:rFonts w:ascii="Arial" w:hAnsi="Arial" w:cs="Arial"/>
          <w:b/>
          <w:bCs/>
          <w:lang w:bidi="hi-IN"/>
        </w:rPr>
        <w:t>s</w:t>
      </w:r>
    </w:p>
    <w:p w:rsidR="00E34A2B" w:rsidRDefault="00E34A2B" w:rsidP="00606B15">
      <w:pPr>
        <w:tabs>
          <w:tab w:val="left" w:pos="8647"/>
          <w:tab w:val="left" w:pos="8789"/>
          <w:tab w:val="left" w:pos="9072"/>
        </w:tabs>
        <w:spacing w:line="360" w:lineRule="auto"/>
        <w:rPr>
          <w:rFonts w:ascii="Arial" w:hAnsi="Arial" w:cs="Arial"/>
          <w:b/>
          <w:bCs/>
          <w:lang w:bidi="hi-IN"/>
        </w:rPr>
      </w:pPr>
    </w:p>
    <w:tbl>
      <w:tblPr>
        <w:tblW w:w="8480" w:type="dxa"/>
        <w:tblInd w:w="91" w:type="dxa"/>
        <w:tblLook w:val="04A0"/>
      </w:tblPr>
      <w:tblGrid>
        <w:gridCol w:w="3060"/>
        <w:gridCol w:w="2580"/>
        <w:gridCol w:w="2840"/>
      </w:tblGrid>
      <w:tr w:rsidR="00323B30" w:rsidRPr="005564E8" w:rsidTr="009F1B48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Pr="00323B30" w:rsidRDefault="00323B30" w:rsidP="00323B3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23B30">
              <w:rPr>
                <w:rFonts w:ascii="Arial" w:hAnsi="Arial" w:cs="Arial"/>
                <w:b/>
                <w:bCs/>
                <w:sz w:val="22"/>
                <w:szCs w:val="22"/>
              </w:rPr>
              <w:t>Modèle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Pr="00323B30" w:rsidRDefault="00DC199A" w:rsidP="00323B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Tata Indigo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Manza</w:t>
            </w:r>
            <w:proofErr w:type="spellEnd"/>
            <w:r w:rsidR="00323B30" w:rsidRPr="00323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(Diesel)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Pr="00323B30" w:rsidRDefault="00323B30" w:rsidP="00DC199A">
            <w:pPr>
              <w:rPr>
                <w:rFonts w:ascii="Arial" w:hAnsi="Arial" w:cs="Arial"/>
                <w:b/>
                <w:bCs/>
              </w:rPr>
            </w:pPr>
            <w:r w:rsidRPr="00323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C1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Tata Indigo </w:t>
            </w:r>
            <w:proofErr w:type="spellStart"/>
            <w:r w:rsidR="00DC199A">
              <w:rPr>
                <w:rFonts w:ascii="Arial" w:hAnsi="Arial" w:cs="Arial"/>
                <w:b/>
                <w:bCs/>
                <w:sz w:val="22"/>
                <w:szCs w:val="22"/>
              </w:rPr>
              <w:t>Manza</w:t>
            </w:r>
            <w:proofErr w:type="spellEnd"/>
            <w:r w:rsidR="00DC19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23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(Essence)</w:t>
            </w:r>
          </w:p>
        </w:tc>
      </w:tr>
      <w:tr w:rsidR="005564E8" w:rsidRPr="005564E8" w:rsidTr="005564E8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4E8" w:rsidRPr="005564E8" w:rsidRDefault="005564E8" w:rsidP="005564E8">
            <w:pPr>
              <w:rPr>
                <w:rFonts w:ascii="Arial" w:hAnsi="Arial" w:cs="Arial"/>
                <w:color w:val="000000"/>
              </w:rPr>
            </w:pPr>
            <w:r w:rsidRPr="005564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3B30" w:rsidRPr="005564E8" w:rsidTr="00746A85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Moteur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Quadrajet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Safire</w:t>
            </w:r>
          </w:p>
        </w:tc>
      </w:tr>
      <w:tr w:rsidR="00323B30" w:rsidRPr="005564E8" w:rsidTr="009C558F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3B30" w:rsidRPr="005564E8" w:rsidTr="00746A85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Puissance maximum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BF1706" w:rsidP="00DC1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66 kW à 4000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706" w:rsidRDefault="00BF1706">
            <w:pPr>
              <w:rPr>
                <w:rFonts w:ascii="Arial" w:hAnsi="Arial" w:cs="Arial"/>
              </w:rPr>
            </w:pPr>
            <w:r w:rsidRPr="00BF1706">
              <w:rPr>
                <w:rFonts w:ascii="Arial" w:hAnsi="Arial" w:cs="Arial"/>
                <w:sz w:val="22"/>
                <w:szCs w:val="22"/>
              </w:rPr>
              <w:t xml:space="preserve">55 kW à 6000 </w:t>
            </w:r>
            <w:proofErr w:type="spellStart"/>
            <w:r w:rsidRPr="00BF1706">
              <w:rPr>
                <w:rFonts w:ascii="Arial" w:hAnsi="Arial" w:cs="Arial"/>
                <w:sz w:val="22"/>
                <w:szCs w:val="22"/>
              </w:rPr>
              <w:t>tr</w:t>
            </w:r>
            <w:proofErr w:type="spellEnd"/>
            <w:r w:rsidRPr="00BF1706">
              <w:rPr>
                <w:rFonts w:ascii="Arial" w:hAnsi="Arial" w:cs="Arial"/>
                <w:sz w:val="22"/>
                <w:szCs w:val="22"/>
              </w:rPr>
              <w:t>/min</w:t>
            </w:r>
          </w:p>
          <w:p w:rsidR="00BF1706" w:rsidRPr="00BF1706" w:rsidRDefault="00DC1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70 </w:t>
            </w:r>
            <w:r w:rsidR="00323B30">
              <w:rPr>
                <w:rFonts w:ascii="Arial" w:hAnsi="Arial" w:cs="Arial"/>
                <w:sz w:val="22"/>
                <w:szCs w:val="22"/>
              </w:rPr>
              <w:t xml:space="preserve">kW à 6000 </w:t>
            </w:r>
            <w:proofErr w:type="spellStart"/>
            <w:r w:rsidR="00323B30">
              <w:rPr>
                <w:rFonts w:ascii="Arial" w:hAnsi="Arial" w:cs="Arial"/>
                <w:sz w:val="22"/>
                <w:szCs w:val="22"/>
              </w:rPr>
              <w:t>tr</w:t>
            </w:r>
            <w:proofErr w:type="spellEnd"/>
            <w:r w:rsidR="00323B30"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</w:tr>
      <w:tr w:rsidR="00323B30" w:rsidRPr="005564E8" w:rsidTr="009C558F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3B30" w:rsidRPr="005564E8" w:rsidTr="00746A85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Couple max.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DC19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 Nm à 175</w:t>
            </w:r>
            <w:r w:rsidR="00323B3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-3000</w:t>
            </w:r>
            <w:r w:rsidR="00323B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23B30">
              <w:rPr>
                <w:rFonts w:ascii="Arial" w:hAnsi="Arial" w:cs="Arial"/>
                <w:sz w:val="22"/>
                <w:szCs w:val="22"/>
              </w:rPr>
              <w:t>tr</w:t>
            </w:r>
            <w:proofErr w:type="spellEnd"/>
            <w:r w:rsidR="00323B30"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706" w:rsidRDefault="00BF1706">
            <w:pPr>
              <w:rPr>
                <w:rFonts w:ascii="Arial" w:hAnsi="Arial" w:cs="Arial"/>
              </w:rPr>
            </w:pPr>
          </w:p>
          <w:p w:rsidR="00BF1706" w:rsidRPr="00BF1706" w:rsidRDefault="00BF1706">
            <w:pPr>
              <w:rPr>
                <w:rFonts w:ascii="Arial" w:hAnsi="Arial" w:cs="Arial"/>
              </w:rPr>
            </w:pPr>
            <w:r w:rsidRPr="00BF1706">
              <w:rPr>
                <w:rFonts w:ascii="Arial" w:hAnsi="Arial" w:cs="Arial"/>
                <w:sz w:val="22"/>
                <w:szCs w:val="22"/>
              </w:rPr>
              <w:t xml:space="preserve">114 Nm à 3250 </w:t>
            </w:r>
            <w:proofErr w:type="spellStart"/>
            <w:r w:rsidRPr="00BF1706">
              <w:rPr>
                <w:rFonts w:ascii="Arial" w:hAnsi="Arial" w:cs="Arial"/>
                <w:sz w:val="22"/>
                <w:szCs w:val="22"/>
              </w:rPr>
              <w:t>tr</w:t>
            </w:r>
            <w:proofErr w:type="spellEnd"/>
            <w:r w:rsidRPr="00BF1706">
              <w:rPr>
                <w:rFonts w:ascii="Arial" w:hAnsi="Arial" w:cs="Arial"/>
                <w:sz w:val="22"/>
                <w:szCs w:val="22"/>
              </w:rPr>
              <w:t>/min</w:t>
            </w:r>
          </w:p>
          <w:p w:rsidR="00BF1706" w:rsidRPr="00BF1706" w:rsidRDefault="00BF1706">
            <w:pPr>
              <w:rPr>
                <w:rFonts w:ascii="Arial" w:hAnsi="Arial" w:cs="Arial"/>
              </w:rPr>
            </w:pPr>
            <w:r w:rsidRPr="00BF1706">
              <w:rPr>
                <w:rFonts w:ascii="Arial" w:hAnsi="Arial" w:cs="Arial"/>
                <w:sz w:val="22"/>
                <w:szCs w:val="22"/>
              </w:rPr>
              <w:t xml:space="preserve">122 Nm à 4750 </w:t>
            </w:r>
            <w:proofErr w:type="spellStart"/>
            <w:r w:rsidRPr="00BF1706">
              <w:rPr>
                <w:rFonts w:ascii="Arial" w:hAnsi="Arial" w:cs="Arial"/>
                <w:sz w:val="22"/>
                <w:szCs w:val="22"/>
              </w:rPr>
              <w:t>tr</w:t>
            </w:r>
            <w:proofErr w:type="spellEnd"/>
            <w:r w:rsidRPr="00BF1706"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</w:tr>
      <w:tr w:rsidR="00323B30" w:rsidRPr="005564E8" w:rsidTr="009C558F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3B30" w:rsidRPr="005564E8" w:rsidTr="009C558F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Direction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0" w:rsidRPr="005564E8" w:rsidRDefault="00323B30" w:rsidP="00BF170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>Hydraulique</w:t>
            </w:r>
            <w:proofErr w:type="spellEnd"/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>assistée</w:t>
            </w:r>
            <w:proofErr w:type="spellEnd"/>
          </w:p>
        </w:tc>
      </w:tr>
      <w:tr w:rsidR="00323B30" w:rsidRPr="005564E8" w:rsidTr="009C558F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3B30" w:rsidRPr="005564E8" w:rsidTr="009C558F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Transmission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0" w:rsidRPr="005564E8" w:rsidRDefault="00323B30" w:rsidP="00BF1706">
            <w:pPr>
              <w:jc w:val="center"/>
              <w:rPr>
                <w:rFonts w:ascii="Arial" w:hAnsi="Arial" w:cs="Arial"/>
                <w:color w:val="000000"/>
              </w:rPr>
            </w:pPr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  <w:proofErr w:type="spellStart"/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>vitesses</w:t>
            </w:r>
            <w:proofErr w:type="spellEnd"/>
            <w:r w:rsidRPr="00323B30">
              <w:rPr>
                <w:rFonts w:ascii="Arial" w:hAnsi="Arial" w:cs="Arial"/>
                <w:color w:val="000000"/>
                <w:sz w:val="22"/>
                <w:szCs w:val="22"/>
              </w:rPr>
              <w:t xml:space="preserve"> avec overdrive</w:t>
            </w:r>
          </w:p>
        </w:tc>
      </w:tr>
      <w:tr w:rsidR="00323B30" w:rsidRPr="005564E8" w:rsidTr="009C558F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3B30" w:rsidRPr="005564E8" w:rsidTr="009C558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Longueur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largeur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x hauteur (mm)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0" w:rsidRPr="005564E8" w:rsidRDefault="00BF1706" w:rsidP="00BF1706">
            <w:pPr>
              <w:jc w:val="center"/>
              <w:rPr>
                <w:rFonts w:ascii="Arial" w:hAnsi="Arial" w:cs="Arial"/>
                <w:color w:val="000000"/>
              </w:rPr>
            </w:pPr>
            <w:r w:rsidRPr="00BF1706">
              <w:rPr>
                <w:rFonts w:ascii="Arial" w:hAnsi="Arial" w:cs="Arial"/>
                <w:color w:val="000000"/>
                <w:sz w:val="22"/>
                <w:szCs w:val="22"/>
              </w:rPr>
              <w:t>3795 x 1695 x 1550</w:t>
            </w:r>
          </w:p>
        </w:tc>
      </w:tr>
      <w:tr w:rsidR="00323B30" w:rsidRPr="005564E8" w:rsidTr="009C558F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3B30" w:rsidRPr="005564E8" w:rsidTr="009C558F">
        <w:trPr>
          <w:trHeight w:val="2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Empattement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0" w:rsidRPr="005564E8" w:rsidRDefault="00DC199A" w:rsidP="00BF1706">
            <w:pPr>
              <w:jc w:val="center"/>
              <w:rPr>
                <w:rFonts w:ascii="Arial" w:hAnsi="Arial" w:cs="Arial"/>
                <w:color w:val="000000"/>
              </w:rPr>
            </w:pPr>
            <w:r w:rsidRPr="00DC199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F1706">
              <w:rPr>
                <w:rFonts w:ascii="Arial" w:hAnsi="Arial" w:cs="Arial"/>
                <w:color w:val="000000"/>
                <w:sz w:val="22"/>
                <w:szCs w:val="22"/>
              </w:rPr>
              <w:t>470</w:t>
            </w:r>
          </w:p>
        </w:tc>
      </w:tr>
      <w:tr w:rsidR="00323B30" w:rsidRPr="005564E8" w:rsidTr="009C558F">
        <w:trPr>
          <w:trHeight w:val="285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23B30" w:rsidRPr="005564E8" w:rsidTr="009C558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Diamètre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pneu</w:t>
            </w:r>
            <w:proofErr w:type="spellEnd"/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0" w:rsidRPr="005564E8" w:rsidRDefault="00BF1706" w:rsidP="00BF1706">
            <w:pPr>
              <w:jc w:val="center"/>
              <w:rPr>
                <w:rFonts w:ascii="Arial" w:hAnsi="Arial" w:cs="Arial"/>
                <w:color w:val="000000"/>
              </w:rPr>
            </w:pPr>
            <w:r w:rsidRPr="00BF1706">
              <w:rPr>
                <w:rFonts w:ascii="Arial" w:hAnsi="Arial" w:cs="Arial"/>
                <w:color w:val="000000"/>
                <w:sz w:val="22"/>
                <w:szCs w:val="22"/>
              </w:rPr>
              <w:t>175/65 R14</w:t>
            </w:r>
          </w:p>
        </w:tc>
      </w:tr>
      <w:tr w:rsidR="00323B30" w:rsidRPr="005564E8" w:rsidTr="009C558F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3B30" w:rsidRPr="005564E8" w:rsidTr="009C558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Vitesse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max. (km/h)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0" w:rsidRPr="005564E8" w:rsidRDefault="00DC199A" w:rsidP="00BF1706">
            <w:pPr>
              <w:jc w:val="center"/>
              <w:rPr>
                <w:rFonts w:ascii="Arial" w:hAnsi="Arial" w:cs="Arial"/>
                <w:color w:val="000000"/>
              </w:rPr>
            </w:pPr>
            <w:r w:rsidRPr="00DC199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F1706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</w:tr>
      <w:tr w:rsidR="00323B30" w:rsidRPr="005564E8" w:rsidTr="009C558F">
        <w:trPr>
          <w:trHeight w:val="300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23B30" w:rsidRPr="005564E8" w:rsidTr="009C558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B30" w:rsidRDefault="00323B3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Espace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bagages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litres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B30" w:rsidRPr="005564E8" w:rsidRDefault="00BF1706" w:rsidP="00BF170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  <w:r w:rsidR="00DC199A" w:rsidRPr="00DC19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C199A" w:rsidRPr="00DC199A">
              <w:rPr>
                <w:rFonts w:ascii="Arial" w:hAnsi="Arial" w:cs="Arial"/>
                <w:color w:val="000000"/>
                <w:sz w:val="22"/>
                <w:szCs w:val="22"/>
              </w:rPr>
              <w:t>litres</w:t>
            </w:r>
            <w:proofErr w:type="spellEnd"/>
          </w:p>
        </w:tc>
      </w:tr>
    </w:tbl>
    <w:p w:rsidR="00E30EB1" w:rsidRDefault="00E30EB1" w:rsidP="005564E8">
      <w:pPr>
        <w:spacing w:after="200" w:line="276" w:lineRule="auto"/>
        <w:ind w:left="90" w:hanging="90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5564E8" w:rsidRDefault="005564E8">
      <w:pPr>
        <w:spacing w:after="200" w:line="276" w:lineRule="auto"/>
        <w:rPr>
          <w:rFonts w:ascii="Arial" w:hAnsi="Arial" w:cs="Arial"/>
          <w:b/>
          <w:bCs/>
          <w:lang w:bidi="hi-IN"/>
        </w:rPr>
      </w:pPr>
      <w:r>
        <w:rPr>
          <w:rFonts w:ascii="Arial" w:hAnsi="Arial" w:cs="Arial"/>
          <w:b/>
          <w:bCs/>
          <w:lang w:bidi="hi-IN"/>
        </w:rPr>
        <w:br w:type="page"/>
      </w:r>
    </w:p>
    <w:p w:rsidR="00E30EB1" w:rsidRDefault="00E30EB1" w:rsidP="00332A1F">
      <w:pPr>
        <w:spacing w:after="200" w:line="276" w:lineRule="auto"/>
        <w:jc w:val="center"/>
        <w:rPr>
          <w:rFonts w:ascii="Arial" w:hAnsi="Arial" w:cs="Arial"/>
          <w:b/>
          <w:bCs/>
          <w:lang w:bidi="hi-IN"/>
        </w:rPr>
      </w:pPr>
    </w:p>
    <w:p w:rsidR="00E34A2B" w:rsidRDefault="00D67668" w:rsidP="00ED6144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  <w:sectPr w:rsidR="00E34A2B" w:rsidSect="005564E8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  <w:proofErr w:type="spellStart"/>
      <w:r w:rsidRPr="00D67668">
        <w:rPr>
          <w:rFonts w:ascii="Arial" w:hAnsi="Arial" w:cs="Arial"/>
          <w:b/>
          <w:bCs/>
          <w:lang w:bidi="hi-IN"/>
        </w:rPr>
        <w:t>Equipement</w:t>
      </w:r>
      <w:proofErr w:type="spellEnd"/>
      <w:r w:rsidRPr="00D67668">
        <w:rPr>
          <w:rFonts w:ascii="Arial" w:hAnsi="Arial" w:cs="Arial"/>
          <w:b/>
          <w:bCs/>
          <w:lang w:bidi="hi-IN"/>
        </w:rPr>
        <w:t xml:space="preserve"> Standard/En Option</w:t>
      </w:r>
    </w:p>
    <w:p w:rsidR="00F054A8" w:rsidRPr="00F054A8" w:rsidRDefault="00F054A8" w:rsidP="007004E6">
      <w:pPr>
        <w:tabs>
          <w:tab w:val="left" w:pos="4536"/>
        </w:tabs>
        <w:spacing w:line="360" w:lineRule="auto"/>
        <w:jc w:val="center"/>
        <w:rPr>
          <w:rFonts w:ascii="Arial" w:hAnsi="Arial" w:cs="Arial"/>
          <w:b/>
          <w:bCs/>
          <w:lang w:bidi="hi-IN"/>
        </w:rPr>
      </w:pPr>
    </w:p>
    <w:p w:rsidR="007004E6" w:rsidRDefault="007004E6" w:rsidP="007004E6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7004E6" w:rsidSect="003C586A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D67668" w:rsidRDefault="00D67668" w:rsidP="00D67668">
      <w:pPr>
        <w:pStyle w:val="ListParagraph"/>
        <w:tabs>
          <w:tab w:val="left" w:pos="4536"/>
        </w:tabs>
        <w:spacing w:line="360" w:lineRule="auto"/>
        <w:ind w:left="90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  <w:proofErr w:type="spellStart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lastRenderedPageBreak/>
        <w:t>Sécurité</w:t>
      </w:r>
      <w:proofErr w:type="spellEnd"/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Airbags - conducteur, passager et latéraux</w:t>
      </w:r>
    </w:p>
    <w:p w:rsidR="00606B15" w:rsidRDefault="00606B15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>
        <w:rPr>
          <w:rFonts w:ascii="Arial" w:hAnsi="Arial" w:cs="Arial"/>
          <w:bCs/>
          <w:sz w:val="22"/>
          <w:szCs w:val="22"/>
          <w:lang w:val="fr-FR" w:bidi="hi-IN"/>
        </w:rPr>
        <w:t xml:space="preserve">ABS avec EBD </w:t>
      </w:r>
    </w:p>
    <w:p w:rsidR="00BF1706" w:rsidRPr="00606B15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606B15">
        <w:rPr>
          <w:rFonts w:ascii="Arial" w:hAnsi="Arial" w:cs="Arial"/>
          <w:bCs/>
          <w:sz w:val="22"/>
          <w:szCs w:val="22"/>
          <w:lang w:val="fr-FR" w:bidi="hi-IN"/>
        </w:rPr>
        <w:t xml:space="preserve">Verrouillage central à télécommande 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proofErr w:type="spellStart"/>
      <w:r w:rsidRPr="00BF1706">
        <w:rPr>
          <w:rFonts w:ascii="Arial" w:hAnsi="Arial" w:cs="Arial"/>
          <w:bCs/>
          <w:sz w:val="22"/>
          <w:szCs w:val="22"/>
          <w:lang w:val="fr-FR" w:bidi="hi-IN"/>
        </w:rPr>
        <w:t>Immobilisateur</w:t>
      </w:r>
      <w:proofErr w:type="spellEnd"/>
      <w:r w:rsidRPr="00BF1706">
        <w:rPr>
          <w:rFonts w:ascii="Arial" w:hAnsi="Arial" w:cs="Arial"/>
          <w:bCs/>
          <w:sz w:val="22"/>
          <w:szCs w:val="22"/>
          <w:lang w:val="fr-FR" w:bidi="hi-IN"/>
        </w:rPr>
        <w:t xml:space="preserve"> 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Lavage et essuyage de la vitre arrière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Dégivrage de la vitre arrière</w:t>
      </w:r>
    </w:p>
    <w:p w:rsidR="00B32B30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Phares antibrouillard avant et arrière</w:t>
      </w:r>
    </w:p>
    <w:p w:rsidR="00BF1706" w:rsidRPr="003C586A" w:rsidRDefault="00BF1706" w:rsidP="00BF1706">
      <w:pPr>
        <w:tabs>
          <w:tab w:val="left" w:pos="4536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</w:p>
    <w:p w:rsidR="00ED6144" w:rsidRDefault="00ED6144" w:rsidP="00ED6144">
      <w:pPr>
        <w:pStyle w:val="ListParagraph"/>
        <w:tabs>
          <w:tab w:val="left" w:pos="4536"/>
        </w:tabs>
        <w:spacing w:line="360" w:lineRule="auto"/>
        <w:ind w:left="90"/>
        <w:jc w:val="both"/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</w:pPr>
      <w:proofErr w:type="spellStart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Confort</w:t>
      </w:r>
      <w:proofErr w:type="spellEnd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 xml:space="preserve"> </w:t>
      </w:r>
      <w:proofErr w:type="gramStart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et</w:t>
      </w:r>
      <w:proofErr w:type="gramEnd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 xml:space="preserve"> </w:t>
      </w:r>
      <w:proofErr w:type="spellStart"/>
      <w:r w:rsidRPr="00D67668">
        <w:rPr>
          <w:rFonts w:ascii="Arial" w:eastAsia="Times New Roman" w:hAnsi="Arial" w:cs="Arial"/>
          <w:b/>
          <w:bCs/>
          <w:sz w:val="22"/>
          <w:szCs w:val="22"/>
          <w:lang w:eastAsia="en-US" w:bidi="hi-IN"/>
        </w:rPr>
        <w:t>commodité</w:t>
      </w:r>
      <w:proofErr w:type="spellEnd"/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Chauffage, ventilation et climatisation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Réglage de l'intensité lumineuse du tableau de bord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proofErr w:type="spellStart"/>
      <w:r w:rsidRPr="00BF1706">
        <w:rPr>
          <w:rFonts w:ascii="Arial" w:hAnsi="Arial" w:cs="Arial"/>
          <w:bCs/>
          <w:sz w:val="22"/>
          <w:szCs w:val="22"/>
          <w:lang w:val="fr-FR" w:bidi="hi-IN"/>
        </w:rPr>
        <w:t>Appuis-tête</w:t>
      </w:r>
      <w:proofErr w:type="spellEnd"/>
      <w:r w:rsidRPr="00BF1706">
        <w:rPr>
          <w:rFonts w:ascii="Arial" w:hAnsi="Arial" w:cs="Arial"/>
          <w:bCs/>
          <w:sz w:val="22"/>
          <w:szCs w:val="22"/>
          <w:lang w:val="fr-FR" w:bidi="hi-IN"/>
        </w:rPr>
        <w:t xml:space="preserve"> réglables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Sièges à réglage 4 directions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Direction à colonne inclinable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Vitres électriques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Installation sono 2 DIN, w/MP3, USB &amp; Blue 5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Support lombaire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Rétroviseurs extérieurs électriques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Division 60:40 de la banquette arrière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 xml:space="preserve">Commandes </w:t>
      </w:r>
      <w:proofErr w:type="spellStart"/>
      <w:r w:rsidRPr="00BF1706">
        <w:rPr>
          <w:rFonts w:ascii="Arial" w:hAnsi="Arial" w:cs="Arial"/>
          <w:bCs/>
          <w:sz w:val="22"/>
          <w:szCs w:val="22"/>
          <w:lang w:val="fr-FR" w:bidi="hi-IN"/>
        </w:rPr>
        <w:t>audios</w:t>
      </w:r>
      <w:proofErr w:type="spellEnd"/>
      <w:r w:rsidRPr="00BF1706">
        <w:rPr>
          <w:rFonts w:ascii="Arial" w:hAnsi="Arial" w:cs="Arial"/>
          <w:bCs/>
          <w:sz w:val="22"/>
          <w:szCs w:val="22"/>
          <w:lang w:val="fr-FR" w:bidi="hi-IN"/>
        </w:rPr>
        <w:t xml:space="preserve"> sur le volant</w:t>
      </w:r>
    </w:p>
    <w:p w:rsidR="00BF1706" w:rsidRPr="00BF1706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Déverrouillage télécommandé du hayon et du clapet du réservoir</w:t>
      </w:r>
    </w:p>
    <w:p w:rsidR="00ED6144" w:rsidRDefault="00BF1706" w:rsidP="00BF1706">
      <w:pPr>
        <w:pStyle w:val="ListParagraph"/>
        <w:numPr>
          <w:ilvl w:val="0"/>
          <w:numId w:val="4"/>
        </w:numPr>
        <w:tabs>
          <w:tab w:val="left" w:pos="4536"/>
        </w:tabs>
        <w:spacing w:line="360" w:lineRule="auto"/>
        <w:ind w:left="90" w:hanging="45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  <w:r w:rsidRPr="00BF1706">
        <w:rPr>
          <w:rFonts w:ascii="Arial" w:hAnsi="Arial" w:cs="Arial"/>
          <w:bCs/>
          <w:sz w:val="22"/>
          <w:szCs w:val="22"/>
          <w:lang w:val="fr-FR" w:bidi="hi-IN"/>
        </w:rPr>
        <w:t>Prise pour charger le portable</w:t>
      </w:r>
    </w:p>
    <w:p w:rsidR="00ED6144" w:rsidRPr="00ED6144" w:rsidRDefault="00ED6144" w:rsidP="00ED6144">
      <w:pPr>
        <w:tabs>
          <w:tab w:val="left" w:pos="4536"/>
        </w:tabs>
        <w:spacing w:line="360" w:lineRule="auto"/>
        <w:ind w:left="-36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</w:p>
    <w:p w:rsidR="00ED6144" w:rsidRPr="00ED6144" w:rsidRDefault="00ED6144" w:rsidP="00ED6144">
      <w:pPr>
        <w:pStyle w:val="ListParagraph"/>
        <w:tabs>
          <w:tab w:val="left" w:pos="4536"/>
        </w:tabs>
        <w:spacing w:line="360" w:lineRule="auto"/>
        <w:ind w:left="90"/>
        <w:jc w:val="both"/>
        <w:rPr>
          <w:rFonts w:ascii="Arial" w:hAnsi="Arial" w:cs="Arial"/>
          <w:bCs/>
          <w:sz w:val="22"/>
          <w:szCs w:val="22"/>
          <w:lang w:val="fr-FR" w:bidi="hi-IN"/>
        </w:rPr>
      </w:pPr>
    </w:p>
    <w:p w:rsidR="003C586A" w:rsidRPr="003C586A" w:rsidRDefault="003C586A" w:rsidP="003C586A">
      <w:pPr>
        <w:tabs>
          <w:tab w:val="left" w:pos="4536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bidi="hi-IN"/>
        </w:rPr>
        <w:sectPr w:rsidR="003C586A" w:rsidRPr="003C586A" w:rsidSect="003C586A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D67668" w:rsidRPr="00D67668" w:rsidRDefault="00D67668" w:rsidP="00D67668">
      <w:pPr>
        <w:tabs>
          <w:tab w:val="left" w:pos="4536"/>
        </w:tabs>
        <w:spacing w:line="360" w:lineRule="auto"/>
        <w:rPr>
          <w:rFonts w:ascii="Arial" w:hAnsi="Arial" w:cs="Arial"/>
          <w:sz w:val="22"/>
          <w:szCs w:val="22"/>
          <w:lang w:bidi="hi-IN"/>
        </w:rPr>
        <w:sectPr w:rsidR="00D67668" w:rsidRPr="00D67668" w:rsidSect="00D67668">
          <w:type w:val="continuous"/>
          <w:pgSz w:w="11907" w:h="16839" w:code="9"/>
          <w:pgMar w:top="1440" w:right="1440" w:bottom="1440" w:left="1440" w:header="0" w:footer="0" w:gutter="0"/>
          <w:cols w:num="2" w:space="720"/>
          <w:docGrid w:linePitch="360"/>
        </w:sectPr>
      </w:pPr>
    </w:p>
    <w:p w:rsidR="00D67668" w:rsidRDefault="00D67668" w:rsidP="00E34A2B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bidi="hi-IN"/>
        </w:rPr>
        <w:sectPr w:rsidR="00D67668" w:rsidSect="005564E8">
          <w:type w:val="continuous"/>
          <w:pgSz w:w="11907" w:h="16839" w:code="9"/>
          <w:pgMar w:top="1440" w:right="1440" w:bottom="1440" w:left="1440" w:header="0" w:footer="0" w:gutter="0"/>
          <w:cols w:space="720"/>
          <w:docGrid w:linePitch="360"/>
        </w:sectPr>
      </w:pPr>
    </w:p>
    <w:p w:rsidR="00E34A2B" w:rsidRPr="00E34A2B" w:rsidRDefault="00E34A2B" w:rsidP="00D67668">
      <w:pPr>
        <w:tabs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lang w:bidi="hi-IN"/>
        </w:rPr>
      </w:pPr>
    </w:p>
    <w:sectPr w:rsidR="00E34A2B" w:rsidRPr="00E34A2B" w:rsidSect="005564E8">
      <w:type w:val="continuous"/>
      <w:pgSz w:w="11907" w:h="16839" w:code="9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1F" w:rsidRDefault="00332A1F" w:rsidP="002E0503">
      <w:r>
        <w:separator/>
      </w:r>
    </w:p>
  </w:endnote>
  <w:endnote w:type="continuationSeparator" w:id="0">
    <w:p w:rsidR="00332A1F" w:rsidRDefault="00332A1F" w:rsidP="002E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Footer"/>
    </w:pPr>
    <w:r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-95250</wp:posOffset>
          </wp:positionH>
          <wp:positionV relativeFrom="page">
            <wp:posOffset>9591675</wp:posOffset>
          </wp:positionV>
          <wp:extent cx="7572375" cy="1095375"/>
          <wp:effectExtent l="19050" t="0" r="0" b="0"/>
          <wp:wrapSquare wrapText="bothSides"/>
          <wp:docPr id="2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/>
                  <a:srcRect t="89769"/>
                  <a:stretch>
                    <a:fillRect/>
                  </a:stretch>
                </pic:blipFill>
                <pic:spPr>
                  <a:xfrm>
                    <a:off x="0" y="0"/>
                    <a:ext cx="7572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indent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1F" w:rsidRDefault="00332A1F" w:rsidP="002E0503">
      <w:r>
        <w:separator/>
      </w:r>
    </w:p>
  </w:footnote>
  <w:footnote w:type="continuationSeparator" w:id="0">
    <w:p w:rsidR="00332A1F" w:rsidRDefault="00332A1F" w:rsidP="002E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4127" cy="914400"/>
          <wp:effectExtent l="19050" t="0" r="7773" b="0"/>
          <wp:wrapSquare wrapText="bothSides"/>
          <wp:docPr id="3" name="Picture 2" descr="contin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7412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F" w:rsidRDefault="00332A1F">
    <w:pPr>
      <w:pStyle w:val="Header"/>
    </w:pPr>
    <w:r>
      <w:rPr>
        <w:noProof/>
      </w:rPr>
      <w:ptab w:relativeTo="indent" w:alignment="left" w:leader="none"/>
    </w:r>
    <w:r>
      <w:rPr>
        <w:noProof/>
        <w:lang w:bidi="hi-IN"/>
      </w:rPr>
      <w:drawing>
        <wp:inline distT="0" distB="0" distL="0" distR="0">
          <wp:extent cx="5943600" cy="1167765"/>
          <wp:effectExtent l="19050" t="0" r="0" b="0"/>
          <wp:docPr id="4" name="Picture 3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116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37D8"/>
    <w:multiLevelType w:val="hybridMultilevel"/>
    <w:tmpl w:val="10F6F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413"/>
    <w:multiLevelType w:val="hybridMultilevel"/>
    <w:tmpl w:val="00D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41343"/>
    <w:multiLevelType w:val="multilevel"/>
    <w:tmpl w:val="636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044"/>
    <w:multiLevelType w:val="hybridMultilevel"/>
    <w:tmpl w:val="717AF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A4CA2"/>
    <w:multiLevelType w:val="hybridMultilevel"/>
    <w:tmpl w:val="362CAD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0503"/>
    <w:rsid w:val="00025ABB"/>
    <w:rsid w:val="00026B64"/>
    <w:rsid w:val="00030544"/>
    <w:rsid w:val="0003774C"/>
    <w:rsid w:val="00071CB2"/>
    <w:rsid w:val="000E427D"/>
    <w:rsid w:val="00162CA2"/>
    <w:rsid w:val="0019157D"/>
    <w:rsid w:val="001A6AEF"/>
    <w:rsid w:val="001F6096"/>
    <w:rsid w:val="001F7D4F"/>
    <w:rsid w:val="00200D1A"/>
    <w:rsid w:val="00202747"/>
    <w:rsid w:val="002443D0"/>
    <w:rsid w:val="002E0503"/>
    <w:rsid w:val="00323B30"/>
    <w:rsid w:val="00324CA2"/>
    <w:rsid w:val="00332A1F"/>
    <w:rsid w:val="0036587D"/>
    <w:rsid w:val="00374EE1"/>
    <w:rsid w:val="003C586A"/>
    <w:rsid w:val="00403562"/>
    <w:rsid w:val="00454FA2"/>
    <w:rsid w:val="004613A8"/>
    <w:rsid w:val="00480360"/>
    <w:rsid w:val="004E3C3A"/>
    <w:rsid w:val="00544C64"/>
    <w:rsid w:val="0055355A"/>
    <w:rsid w:val="005564E8"/>
    <w:rsid w:val="0056417E"/>
    <w:rsid w:val="00606B15"/>
    <w:rsid w:val="00627859"/>
    <w:rsid w:val="0063338C"/>
    <w:rsid w:val="00633E31"/>
    <w:rsid w:val="0066622B"/>
    <w:rsid w:val="006B6DC2"/>
    <w:rsid w:val="007004E6"/>
    <w:rsid w:val="0071513B"/>
    <w:rsid w:val="00730601"/>
    <w:rsid w:val="00753F78"/>
    <w:rsid w:val="00771236"/>
    <w:rsid w:val="007954C9"/>
    <w:rsid w:val="007A4A16"/>
    <w:rsid w:val="007A6656"/>
    <w:rsid w:val="00823844"/>
    <w:rsid w:val="00907455"/>
    <w:rsid w:val="009534A4"/>
    <w:rsid w:val="0095798A"/>
    <w:rsid w:val="0098769B"/>
    <w:rsid w:val="009A71B5"/>
    <w:rsid w:val="00AC694D"/>
    <w:rsid w:val="00AD23A6"/>
    <w:rsid w:val="00B13A30"/>
    <w:rsid w:val="00B32B30"/>
    <w:rsid w:val="00B44AB4"/>
    <w:rsid w:val="00B60021"/>
    <w:rsid w:val="00B64197"/>
    <w:rsid w:val="00B75549"/>
    <w:rsid w:val="00B77C88"/>
    <w:rsid w:val="00BC366A"/>
    <w:rsid w:val="00BF1706"/>
    <w:rsid w:val="00C15E4B"/>
    <w:rsid w:val="00C774EC"/>
    <w:rsid w:val="00CA0471"/>
    <w:rsid w:val="00CF103E"/>
    <w:rsid w:val="00D018CE"/>
    <w:rsid w:val="00D104EE"/>
    <w:rsid w:val="00D33712"/>
    <w:rsid w:val="00D67668"/>
    <w:rsid w:val="00D703E7"/>
    <w:rsid w:val="00D73986"/>
    <w:rsid w:val="00D8492E"/>
    <w:rsid w:val="00DC199A"/>
    <w:rsid w:val="00DE7223"/>
    <w:rsid w:val="00E00A54"/>
    <w:rsid w:val="00E30EB1"/>
    <w:rsid w:val="00E34A2B"/>
    <w:rsid w:val="00E564FB"/>
    <w:rsid w:val="00E60624"/>
    <w:rsid w:val="00EA498C"/>
    <w:rsid w:val="00EA64EA"/>
    <w:rsid w:val="00ED6144"/>
    <w:rsid w:val="00EE1E63"/>
    <w:rsid w:val="00EF3272"/>
    <w:rsid w:val="00F054A8"/>
    <w:rsid w:val="00F05F16"/>
    <w:rsid w:val="00F3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Caption"/>
    <w:rsid w:val="002E0503"/>
    <w:pPr>
      <w:widowControl w:val="0"/>
      <w:suppressLineNumbers/>
      <w:suppressAutoHyphens/>
      <w:spacing w:before="120" w:after="120"/>
    </w:pPr>
    <w:rPr>
      <w:rFonts w:eastAsia="Tahoma"/>
      <w:b w:val="0"/>
      <w:bCs w:val="0"/>
      <w:i/>
      <w:iCs/>
      <w:color w:val="auto"/>
      <w:sz w:val="24"/>
      <w:szCs w:val="24"/>
      <w:lang w:val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503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E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5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4AB4"/>
    <w:pPr>
      <w:spacing w:before="100" w:beforeAutospacing="1" w:after="100" w:afterAutospacing="1"/>
    </w:pPr>
    <w:rPr>
      <w:rFonts w:eastAsiaTheme="minorHAnsi"/>
      <w:lang w:bidi="hi-IN"/>
    </w:rPr>
  </w:style>
  <w:style w:type="character" w:styleId="Strong">
    <w:name w:val="Strong"/>
    <w:basedOn w:val="DefaultParagraphFont"/>
    <w:uiPriority w:val="22"/>
    <w:qFormat/>
    <w:rsid w:val="00B44AB4"/>
    <w:rPr>
      <w:b/>
      <w:bCs/>
    </w:rPr>
  </w:style>
  <w:style w:type="paragraph" w:styleId="ListParagraph">
    <w:name w:val="List Paragraph"/>
    <w:basedOn w:val="Normal"/>
    <w:uiPriority w:val="34"/>
    <w:qFormat/>
    <w:rsid w:val="00B44AB4"/>
    <w:pPr>
      <w:ind w:left="720"/>
      <w:contextualSpacing/>
    </w:pPr>
    <w:rPr>
      <w:rFonts w:eastAsia="MS Mincho"/>
      <w:lang w:eastAsia="ja-JP"/>
    </w:rPr>
  </w:style>
  <w:style w:type="table" w:styleId="TableGrid">
    <w:name w:val="Table Grid"/>
    <w:basedOn w:val="TableNormal"/>
    <w:uiPriority w:val="59"/>
    <w:rsid w:val="00E3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2AE8C-706E-4E16-AD92-76256AE0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dpp507216</dc:creator>
  <cp:lastModifiedBy>DARIRA RITIKA H [ Manager (Marketing Services) , Mum</cp:lastModifiedBy>
  <cp:revision>11</cp:revision>
  <cp:lastPrinted>2013-01-16T12:01:00Z</cp:lastPrinted>
  <dcterms:created xsi:type="dcterms:W3CDTF">2013-01-23T11:21:00Z</dcterms:created>
  <dcterms:modified xsi:type="dcterms:W3CDTF">2013-02-20T10:39:00Z</dcterms:modified>
</cp:coreProperties>
</file>